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b403c853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2b09d1cd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Tintop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370f52b14be9" /><Relationship Type="http://schemas.openxmlformats.org/officeDocument/2006/relationships/numbering" Target="/word/numbering.xml" Id="R3f7a9df669e4419d" /><Relationship Type="http://schemas.openxmlformats.org/officeDocument/2006/relationships/settings" Target="/word/settings.xml" Id="R70ade246743947ea" /><Relationship Type="http://schemas.openxmlformats.org/officeDocument/2006/relationships/image" Target="/word/media/286f0790-d234-4a72-8e16-8a5a6feb03b9.png" Id="Rb4a72b09d1cd44ed" /></Relationships>
</file>