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fdff6b117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3e87ce769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Toadlena,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00cf1e75c4ed8" /><Relationship Type="http://schemas.openxmlformats.org/officeDocument/2006/relationships/numbering" Target="/word/numbering.xml" Id="R3d2136d2ce834a2b" /><Relationship Type="http://schemas.openxmlformats.org/officeDocument/2006/relationships/settings" Target="/word/settings.xml" Id="Rb091bc5e9a1940de" /><Relationship Type="http://schemas.openxmlformats.org/officeDocument/2006/relationships/image" Target="/word/media/739d76c9-cd55-4878-8081-7534dc42dcab.png" Id="R91f3e87ce7694227" /></Relationships>
</file>