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f34d0d091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99325bcf2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Tokeena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73f3256b64d9f" /><Relationship Type="http://schemas.openxmlformats.org/officeDocument/2006/relationships/numbering" Target="/word/numbering.xml" Id="Re5ba3eadfb1d4174" /><Relationship Type="http://schemas.openxmlformats.org/officeDocument/2006/relationships/settings" Target="/word/settings.xml" Id="R2a8ab09ad23b4237" /><Relationship Type="http://schemas.openxmlformats.org/officeDocument/2006/relationships/image" Target="/word/media/f2402209-282f-48fe-82f9-a72ed1910211.png" Id="R3a599325bcf24a39" /></Relationships>
</file>