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4ef010540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100e4821e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Tokul,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ec512103d4703" /><Relationship Type="http://schemas.openxmlformats.org/officeDocument/2006/relationships/numbering" Target="/word/numbering.xml" Id="R5837fd1748b54ea9" /><Relationship Type="http://schemas.openxmlformats.org/officeDocument/2006/relationships/settings" Target="/word/settings.xml" Id="Re8fa26d6aa134f52" /><Relationship Type="http://schemas.openxmlformats.org/officeDocument/2006/relationships/image" Target="/word/media/344f1dc3-4e8c-4174-bde5-3d304175ad65.png" Id="R920100e4821e4953" /></Relationships>
</file>