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50da5bbb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083e940f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842fe24247e0" /><Relationship Type="http://schemas.openxmlformats.org/officeDocument/2006/relationships/numbering" Target="/word/numbering.xml" Id="Rf837a4106abe4a71" /><Relationship Type="http://schemas.openxmlformats.org/officeDocument/2006/relationships/settings" Target="/word/settings.xml" Id="Rfd45711370714c75" /><Relationship Type="http://schemas.openxmlformats.org/officeDocument/2006/relationships/image" Target="/word/media/7cc832ff-f83a-442b-85f3-3b604958524b.png" Id="R77fc083e940f46ae" /></Relationships>
</file>