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ee833caa2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0bd90d72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Tolarsville,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cfb3a8a094fd3" /><Relationship Type="http://schemas.openxmlformats.org/officeDocument/2006/relationships/numbering" Target="/word/numbering.xml" Id="R8097f66820aa4f70" /><Relationship Type="http://schemas.openxmlformats.org/officeDocument/2006/relationships/settings" Target="/word/settings.xml" Id="R967fac8acc284c9e" /><Relationship Type="http://schemas.openxmlformats.org/officeDocument/2006/relationships/image" Target="/word/media/83bf848b-af19-4301-926d-5256f26fe7b3.png" Id="Rc350bd90d72f40e5" /></Relationships>
</file>