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958dee9b1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6895fd67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Tompkins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a26bf22454e9b" /><Relationship Type="http://schemas.openxmlformats.org/officeDocument/2006/relationships/numbering" Target="/word/numbering.xml" Id="Rfb047bde07cb4d71" /><Relationship Type="http://schemas.openxmlformats.org/officeDocument/2006/relationships/settings" Target="/word/settings.xml" Id="R9ef2820759ba452f" /><Relationship Type="http://schemas.openxmlformats.org/officeDocument/2006/relationships/image" Target="/word/media/c097af74-aded-4039-9c1f-87c8d6f8d7ff.png" Id="Rd3db6895fd67488f" /></Relationships>
</file>