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be77d9dba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c112baea1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8b20065ef4202" /><Relationship Type="http://schemas.openxmlformats.org/officeDocument/2006/relationships/numbering" Target="/word/numbering.xml" Id="Ra6b5936814764b99" /><Relationship Type="http://schemas.openxmlformats.org/officeDocument/2006/relationships/settings" Target="/word/settings.xml" Id="R1d62481e64f949d5" /><Relationship Type="http://schemas.openxmlformats.org/officeDocument/2006/relationships/image" Target="/word/media/0f1b4d57-a143-4a48-8e98-bb543cb45e51.png" Id="Rf11c112baea148ba" /></Relationships>
</file>