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d0bccf2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ed47d6c2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Tonopah,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74ace35ac41a2" /><Relationship Type="http://schemas.openxmlformats.org/officeDocument/2006/relationships/numbering" Target="/word/numbering.xml" Id="Rdbc64096f0304c3c" /><Relationship Type="http://schemas.openxmlformats.org/officeDocument/2006/relationships/settings" Target="/word/settings.xml" Id="R27b28b560d3f4ed6" /><Relationship Type="http://schemas.openxmlformats.org/officeDocument/2006/relationships/image" Target="/word/media/6bf0efef-b17a-4d64-94b9-65592dacbab1.png" Id="R13aed47d6c2c4ca7" /></Relationships>
</file>