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15170b4f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81dcdff8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ae193c1974741" /><Relationship Type="http://schemas.openxmlformats.org/officeDocument/2006/relationships/numbering" Target="/word/numbering.xml" Id="Ra13e2e8d832b4d37" /><Relationship Type="http://schemas.openxmlformats.org/officeDocument/2006/relationships/settings" Target="/word/settings.xml" Id="R418fc4e9101c470f" /><Relationship Type="http://schemas.openxmlformats.org/officeDocument/2006/relationships/image" Target="/word/media/40a4a6df-5a1b-448c-b646-6622fbdb113a.png" Id="R5dc581dcdff846eb" /></Relationships>
</file>