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3a6a19e0a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822756b6b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Totier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4ad3186bd4589" /><Relationship Type="http://schemas.openxmlformats.org/officeDocument/2006/relationships/numbering" Target="/word/numbering.xml" Id="Re7ff1c3ff4534e3a" /><Relationship Type="http://schemas.openxmlformats.org/officeDocument/2006/relationships/settings" Target="/word/settings.xml" Id="R88cd5596246b412d" /><Relationship Type="http://schemas.openxmlformats.org/officeDocument/2006/relationships/image" Target="/word/media/e75499ad-c120-411c-ae7a-f20a1527e00f.png" Id="Rc56822756b6b4f05" /></Relationships>
</file>