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ccebfe600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4074ce3b9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Tower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51cf55e1c4854" /><Relationship Type="http://schemas.openxmlformats.org/officeDocument/2006/relationships/numbering" Target="/word/numbering.xml" Id="R9776ea3dc0034a92" /><Relationship Type="http://schemas.openxmlformats.org/officeDocument/2006/relationships/settings" Target="/word/settings.xml" Id="R2c3d360c52f54ca5" /><Relationship Type="http://schemas.openxmlformats.org/officeDocument/2006/relationships/image" Target="/word/media/7a9bf188-73a3-44e2-8fa2-4f51ea7e7e03.png" Id="R5b14074ce3b949b1" /></Relationships>
</file>