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046b76eb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7ceb4ec6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38fac0d34c02" /><Relationship Type="http://schemas.openxmlformats.org/officeDocument/2006/relationships/numbering" Target="/word/numbering.xml" Id="Rf6bf2c9a93f24fd7" /><Relationship Type="http://schemas.openxmlformats.org/officeDocument/2006/relationships/settings" Target="/word/settings.xml" Id="R57ea40a975d64af2" /><Relationship Type="http://schemas.openxmlformats.org/officeDocument/2006/relationships/image" Target="/word/media/1758805f-5d89-47fb-bb2f-dfcdba691c71.png" Id="R4947ceb4ec6d4cdc" /></Relationships>
</file>