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5b8d7c4e8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ca498719a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Tower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ef87c8b954bb5" /><Relationship Type="http://schemas.openxmlformats.org/officeDocument/2006/relationships/numbering" Target="/word/numbering.xml" Id="R1c2d7a096d5445ad" /><Relationship Type="http://schemas.openxmlformats.org/officeDocument/2006/relationships/settings" Target="/word/settings.xml" Id="Rde90b9596a314eb5" /><Relationship Type="http://schemas.openxmlformats.org/officeDocument/2006/relationships/image" Target="/word/media/cd9a9b1a-4039-43e3-a2d4-4a0d48359856.png" Id="Rd6bca498719a4536" /></Relationships>
</file>