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f6ff8ed60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5dd8f4dff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and Country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e7ece5d6542b2" /><Relationship Type="http://schemas.openxmlformats.org/officeDocument/2006/relationships/numbering" Target="/word/numbering.xml" Id="R6ae2390661904f4e" /><Relationship Type="http://schemas.openxmlformats.org/officeDocument/2006/relationships/settings" Target="/word/settings.xml" Id="R8cab234709104de5" /><Relationship Type="http://schemas.openxmlformats.org/officeDocument/2006/relationships/image" Target="/word/media/f2b41012-a4b1-49a5-a70a-8dec898dd0a8.png" Id="Re2f5dd8f4dff4843" /></Relationships>
</file>