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bcdcc6d7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d25a357e1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c47f3edc34186" /><Relationship Type="http://schemas.openxmlformats.org/officeDocument/2006/relationships/numbering" Target="/word/numbering.xml" Id="R22ad8a5377944655" /><Relationship Type="http://schemas.openxmlformats.org/officeDocument/2006/relationships/settings" Target="/word/settings.xml" Id="R6fe9ee78c5bb4f0c" /><Relationship Type="http://schemas.openxmlformats.org/officeDocument/2006/relationships/image" Target="/word/media/0bb28298-1690-47ab-9887-437e9a9a7ca4.png" Id="Rc3dd25a357e14ee3" /></Relationships>
</file>