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d2dde49f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422070cdf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Travilah,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c7ae6602446fc" /><Relationship Type="http://schemas.openxmlformats.org/officeDocument/2006/relationships/numbering" Target="/word/numbering.xml" Id="R2520e51b98144b78" /><Relationship Type="http://schemas.openxmlformats.org/officeDocument/2006/relationships/settings" Target="/word/settings.xml" Id="R95e63189316f42de" /><Relationship Type="http://schemas.openxmlformats.org/officeDocument/2006/relationships/image" Target="/word/media/41b430de-0260-4544-a0c6-9d3b3c3bb644.png" Id="R37b422070cdf41c8" /></Relationships>
</file>