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df3f959b0e48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cf1ab5840b40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Travis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8d2c545a3461a" /><Relationship Type="http://schemas.openxmlformats.org/officeDocument/2006/relationships/numbering" Target="/word/numbering.xml" Id="Raa669b9d68284d78" /><Relationship Type="http://schemas.openxmlformats.org/officeDocument/2006/relationships/settings" Target="/word/settings.xml" Id="R5c0b704a56d4429b" /><Relationship Type="http://schemas.openxmlformats.org/officeDocument/2006/relationships/image" Target="/word/media/d245fecd-4239-4dad-b117-19ceb842c125.png" Id="Re9cf1ab5840b4012" /></Relationships>
</file>