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3978d6678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ef5fe5ddb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Trimbles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cc4168a8a4ee4" /><Relationship Type="http://schemas.openxmlformats.org/officeDocument/2006/relationships/numbering" Target="/word/numbering.xml" Id="R121fff6fbe2f4c1e" /><Relationship Type="http://schemas.openxmlformats.org/officeDocument/2006/relationships/settings" Target="/word/settings.xml" Id="R17339602855842bc" /><Relationship Type="http://schemas.openxmlformats.org/officeDocument/2006/relationships/image" Target="/word/media/fd7100ff-4b41-491f-9998-1c96802ed5ac.png" Id="R6b2ef5fe5ddb4795" /></Relationships>
</file>