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153eafdc1d49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4a3fcc96df49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817dd0e2414337" /><Relationship Type="http://schemas.openxmlformats.org/officeDocument/2006/relationships/numbering" Target="/word/numbering.xml" Id="R518d0eab28fc4a3b" /><Relationship Type="http://schemas.openxmlformats.org/officeDocument/2006/relationships/settings" Target="/word/settings.xml" Id="R294e93b3dc5045b8" /><Relationship Type="http://schemas.openxmlformats.org/officeDocument/2006/relationships/image" Target="/word/media/715108a4-3333-4817-bf60-d63f95ff194b.png" Id="Ree4a3fcc96df49b8" /></Relationships>
</file>