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ff379a388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9dc72e000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Tripoli,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bba534aa64d0b" /><Relationship Type="http://schemas.openxmlformats.org/officeDocument/2006/relationships/numbering" Target="/word/numbering.xml" Id="Rc44e3b2cb8f24ae3" /><Relationship Type="http://schemas.openxmlformats.org/officeDocument/2006/relationships/settings" Target="/word/settings.xml" Id="R4a9be49d8e6947a8" /><Relationship Type="http://schemas.openxmlformats.org/officeDocument/2006/relationships/image" Target="/word/media/3c00293f-7dc1-432b-b6db-7c62a8971899.png" Id="R5339dc72e0004acb" /></Relationships>
</file>