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b55314d19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989876c1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Tropical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1894eb8f349e8" /><Relationship Type="http://schemas.openxmlformats.org/officeDocument/2006/relationships/numbering" Target="/word/numbering.xml" Id="R04c5e6bd49714445" /><Relationship Type="http://schemas.openxmlformats.org/officeDocument/2006/relationships/settings" Target="/word/settings.xml" Id="R7f8df7c56ec849e4" /><Relationship Type="http://schemas.openxmlformats.org/officeDocument/2006/relationships/image" Target="/word/media/88ee6767-6092-46f6-beb2-91d140f615ad.png" Id="R18c989876c124e3a" /></Relationships>
</file>