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dee27356a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b6f6556ca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Trousdale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e08817d6b4894" /><Relationship Type="http://schemas.openxmlformats.org/officeDocument/2006/relationships/numbering" Target="/word/numbering.xml" Id="Rd456ee8b8b744ec3" /><Relationship Type="http://schemas.openxmlformats.org/officeDocument/2006/relationships/settings" Target="/word/settings.xml" Id="R372a8b0689564bf9" /><Relationship Type="http://schemas.openxmlformats.org/officeDocument/2006/relationships/image" Target="/word/media/34aa159d-127d-421b-93c9-4d6f8f612a32.png" Id="R16ab6f6556ca4b0d" /></Relationships>
</file>