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f2be7d9c1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feb2a05a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34e4edec64a31" /><Relationship Type="http://schemas.openxmlformats.org/officeDocument/2006/relationships/numbering" Target="/word/numbering.xml" Id="R3f3e4f5a852247d1" /><Relationship Type="http://schemas.openxmlformats.org/officeDocument/2006/relationships/settings" Target="/word/settings.xml" Id="R0ed1965daa4347e2" /><Relationship Type="http://schemas.openxmlformats.org/officeDocument/2006/relationships/image" Target="/word/media/630b0cc7-3da3-4491-98b8-6c754dea6d8c.png" Id="Rcbdfeb2a05a44af3" /></Relationships>
</file>