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16d44f9d4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1559c716f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ca628c00146b5" /><Relationship Type="http://schemas.openxmlformats.org/officeDocument/2006/relationships/numbering" Target="/word/numbering.xml" Id="R655fb39936484be7" /><Relationship Type="http://schemas.openxmlformats.org/officeDocument/2006/relationships/settings" Target="/word/settings.xml" Id="R8b4f74e4278344e0" /><Relationship Type="http://schemas.openxmlformats.org/officeDocument/2006/relationships/image" Target="/word/media/9c814011-2780-47e5-8a7d-4105826abf5f.png" Id="Rd5e1559c716f48ae" /></Relationships>
</file>