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a9d625f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919ca0c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Truth Home,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a10612bd8499b" /><Relationship Type="http://schemas.openxmlformats.org/officeDocument/2006/relationships/numbering" Target="/word/numbering.xml" Id="R19d7667af5e6411b" /><Relationship Type="http://schemas.openxmlformats.org/officeDocument/2006/relationships/settings" Target="/word/settings.xml" Id="Ra379ecbd18624440" /><Relationship Type="http://schemas.openxmlformats.org/officeDocument/2006/relationships/image" Target="/word/media/8e234f27-11c5-46c3-8449-765d1cae52dc.png" Id="R55e0919ca0cb43cc" /></Relationships>
</file>