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4b2360d6c4a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b5b0b16ab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Tryon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5da5c23be4074" /><Relationship Type="http://schemas.openxmlformats.org/officeDocument/2006/relationships/numbering" Target="/word/numbering.xml" Id="R9ce3f60d6d204a8d" /><Relationship Type="http://schemas.openxmlformats.org/officeDocument/2006/relationships/settings" Target="/word/settings.xml" Id="Rc4c8c523a47349a2" /><Relationship Type="http://schemas.openxmlformats.org/officeDocument/2006/relationships/image" Target="/word/media/705b28b4-1652-456a-ad20-8ad3b00e96cf.png" Id="R938b5b0b16ab43da" /></Relationships>
</file>