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218219a08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9a5e3325b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Tuber,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cdd8b7789489f" /><Relationship Type="http://schemas.openxmlformats.org/officeDocument/2006/relationships/numbering" Target="/word/numbering.xml" Id="R4dd535e6d7fc49c8" /><Relationship Type="http://schemas.openxmlformats.org/officeDocument/2006/relationships/settings" Target="/word/settings.xml" Id="R284518eb10f34108" /><Relationship Type="http://schemas.openxmlformats.org/officeDocument/2006/relationships/image" Target="/word/media/5f171873-21ff-451f-ae86-0686c153a305.png" Id="Re2c9a5e3325b4dc9" /></Relationships>
</file>