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5d00bac2ea48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8bcae7387746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Tulls Corner,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a0c4d2b82c4a3f" /><Relationship Type="http://schemas.openxmlformats.org/officeDocument/2006/relationships/numbering" Target="/word/numbering.xml" Id="Rb2c640681fa245d3" /><Relationship Type="http://schemas.openxmlformats.org/officeDocument/2006/relationships/settings" Target="/word/settings.xml" Id="R7819fd00a47c471f" /><Relationship Type="http://schemas.openxmlformats.org/officeDocument/2006/relationships/image" Target="/word/media/45e1e080-ed6b-40fa-9651-2fe917101da3.png" Id="Re78bcae738774600" /></Relationships>
</file>