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257ceef0d4e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76e16e15940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Tumblerville,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bd569980141ff" /><Relationship Type="http://schemas.openxmlformats.org/officeDocument/2006/relationships/numbering" Target="/word/numbering.xml" Id="R0f0e5538a0264978" /><Relationship Type="http://schemas.openxmlformats.org/officeDocument/2006/relationships/settings" Target="/word/settings.xml" Id="R29eecc88c58048bb" /><Relationship Type="http://schemas.openxmlformats.org/officeDocument/2006/relationships/image" Target="/word/media/f2570a83-db25-44e8-93d6-0625c5d6913c.png" Id="R8a376e16e15940f7" /></Relationships>
</file>