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1239d4898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6b37c083e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Tunas,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7f8780497437a" /><Relationship Type="http://schemas.openxmlformats.org/officeDocument/2006/relationships/numbering" Target="/word/numbering.xml" Id="Re9bfeaac5b3c4d3c" /><Relationship Type="http://schemas.openxmlformats.org/officeDocument/2006/relationships/settings" Target="/word/settings.xml" Id="Re0309105264d410f" /><Relationship Type="http://schemas.openxmlformats.org/officeDocument/2006/relationships/image" Target="/word/media/c3a74ad8-0c08-4f0b-9307-f5d17d8794a2.png" Id="R0826b37c083e4cc2" /></Relationships>
</file>