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8e5124e62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35c5f7ce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Tupper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85ff8d1354269" /><Relationship Type="http://schemas.openxmlformats.org/officeDocument/2006/relationships/numbering" Target="/word/numbering.xml" Id="R3b31105333f34312" /><Relationship Type="http://schemas.openxmlformats.org/officeDocument/2006/relationships/settings" Target="/word/settings.xml" Id="R7b8e707a22764bc9" /><Relationship Type="http://schemas.openxmlformats.org/officeDocument/2006/relationships/image" Target="/word/media/febae327-0176-489d-b225-206cb81adacb.png" Id="R72f35c5f7ce94d24" /></Relationships>
</file>