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a34b71f364b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744a1f4e6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Turkey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89be13a404210" /><Relationship Type="http://schemas.openxmlformats.org/officeDocument/2006/relationships/numbering" Target="/word/numbering.xml" Id="R713bb58016a84c51" /><Relationship Type="http://schemas.openxmlformats.org/officeDocument/2006/relationships/settings" Target="/word/settings.xml" Id="R38e7cc295d1a4ad4" /><Relationship Type="http://schemas.openxmlformats.org/officeDocument/2006/relationships/image" Target="/word/media/ec69eb3c-6eb1-4a4c-959d-791784133611.png" Id="Rf03744a1f4e64b6f" /></Relationships>
</file>