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34ba5c18e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a84b34a6a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Turnbridge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745ef43c249cf" /><Relationship Type="http://schemas.openxmlformats.org/officeDocument/2006/relationships/numbering" Target="/word/numbering.xml" Id="R0419a5d951434ed8" /><Relationship Type="http://schemas.openxmlformats.org/officeDocument/2006/relationships/settings" Target="/word/settings.xml" Id="R2e1a56b514d7415f" /><Relationship Type="http://schemas.openxmlformats.org/officeDocument/2006/relationships/image" Target="/word/media/fe21b849-2383-4a9c-b7cc-63cddc81729d.png" Id="Rc44a84b34a6a41e9" /></Relationships>
</file>