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1a4d5bde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bb27f64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dd0a35b846d2" /><Relationship Type="http://schemas.openxmlformats.org/officeDocument/2006/relationships/numbering" Target="/word/numbering.xml" Id="Rb8ce3c03a2434990" /><Relationship Type="http://schemas.openxmlformats.org/officeDocument/2006/relationships/settings" Target="/word/settings.xml" Id="R6e6d9d552e114f89" /><Relationship Type="http://schemas.openxmlformats.org/officeDocument/2006/relationships/image" Target="/word/media/bd458ac0-5741-4424-a3c9-71d0083764f1.png" Id="R3ef6bb27f64941c1" /></Relationships>
</file>