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c947a2b7b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b2b7b06a7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3d660e2834643" /><Relationship Type="http://schemas.openxmlformats.org/officeDocument/2006/relationships/numbering" Target="/word/numbering.xml" Id="R92ef8b0c43fc4e1d" /><Relationship Type="http://schemas.openxmlformats.org/officeDocument/2006/relationships/settings" Target="/word/settings.xml" Id="R8b8d65ef4b854031" /><Relationship Type="http://schemas.openxmlformats.org/officeDocument/2006/relationships/image" Target="/word/media/ef99ca44-d860-4e0e-901e-f5d339746ba1.png" Id="R5cbb2b7b06a7474c" /></Relationships>
</file>