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934850be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be7495703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Tuscarora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eca2822344ce4" /><Relationship Type="http://schemas.openxmlformats.org/officeDocument/2006/relationships/numbering" Target="/word/numbering.xml" Id="R1d9de13578544457" /><Relationship Type="http://schemas.openxmlformats.org/officeDocument/2006/relationships/settings" Target="/word/settings.xml" Id="Rbc37edb4667d4f25" /><Relationship Type="http://schemas.openxmlformats.org/officeDocument/2006/relationships/image" Target="/word/media/39d49ed8-757f-4ffc-ac22-d3ece06bc39c.png" Id="Rc1cbe74957034f14" /></Relationships>
</file>