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675e50d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657dbbaa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Twenty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4f898a1240a1" /><Relationship Type="http://schemas.openxmlformats.org/officeDocument/2006/relationships/numbering" Target="/word/numbering.xml" Id="R90707dd47ff749da" /><Relationship Type="http://schemas.openxmlformats.org/officeDocument/2006/relationships/settings" Target="/word/settings.xml" Id="R46d8ac7b027049d9" /><Relationship Type="http://schemas.openxmlformats.org/officeDocument/2006/relationships/image" Target="/word/media/aeeeee40-2794-4c19-a4d9-f4f9a643b8c1.png" Id="R577657dbbaab421e" /></Relationships>
</file>