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55fba8133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0d8872c4c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0a706ae3d408c" /><Relationship Type="http://schemas.openxmlformats.org/officeDocument/2006/relationships/numbering" Target="/word/numbering.xml" Id="R692e4ce5c8964c8f" /><Relationship Type="http://schemas.openxmlformats.org/officeDocument/2006/relationships/settings" Target="/word/settings.xml" Id="R81e854c2b940448b" /><Relationship Type="http://schemas.openxmlformats.org/officeDocument/2006/relationships/image" Target="/word/media/0d0662e1-c8f0-4f67-a00f-ebd2fc1c295c.png" Id="Re1b0d8872c4c4e45" /></Relationships>
</file>