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6600a368a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fc326032e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Grove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1032dfa214865" /><Relationship Type="http://schemas.openxmlformats.org/officeDocument/2006/relationships/numbering" Target="/word/numbering.xml" Id="Rea3d1c0892784150" /><Relationship Type="http://schemas.openxmlformats.org/officeDocument/2006/relationships/settings" Target="/word/settings.xml" Id="R4df1af8e0e7c4944" /><Relationship Type="http://schemas.openxmlformats.org/officeDocument/2006/relationships/image" Target="/word/media/649457e9-88a3-44aa-b8d6-489a5dfe3458.png" Id="Rb9efc326032e4d98" /></Relationships>
</file>