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ddffc54c6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3b03a4f59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37063e5f74948" /><Relationship Type="http://schemas.openxmlformats.org/officeDocument/2006/relationships/numbering" Target="/word/numbering.xml" Id="Rfbfab3ca785c4691" /><Relationship Type="http://schemas.openxmlformats.org/officeDocument/2006/relationships/settings" Target="/word/settings.xml" Id="R501c0e1e6d9f4917" /><Relationship Type="http://schemas.openxmlformats.org/officeDocument/2006/relationships/image" Target="/word/media/a90480a7-9256-4d2e-9e91-b192a9660cf6.png" Id="R6443b03a4f594618" /></Relationships>
</file>