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5d4bddf04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0e97fa999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Twymans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d843696fd4eb2" /><Relationship Type="http://schemas.openxmlformats.org/officeDocument/2006/relationships/numbering" Target="/word/numbering.xml" Id="R5d89ac4ff9e44291" /><Relationship Type="http://schemas.openxmlformats.org/officeDocument/2006/relationships/settings" Target="/word/settings.xml" Id="R51e3c14105f047e6" /><Relationship Type="http://schemas.openxmlformats.org/officeDocument/2006/relationships/image" Target="/word/media/1707e170-1bdf-47b3-9a35-072c6554531d.png" Id="Rb450e97fa9994cda" /></Relationships>
</file>