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3bcf1f035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a99253b25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db0d33add433e" /><Relationship Type="http://schemas.openxmlformats.org/officeDocument/2006/relationships/numbering" Target="/word/numbering.xml" Id="R18e20832e06649b7" /><Relationship Type="http://schemas.openxmlformats.org/officeDocument/2006/relationships/settings" Target="/word/settings.xml" Id="R2a5b5151c4ab4618" /><Relationship Type="http://schemas.openxmlformats.org/officeDocument/2006/relationships/image" Target="/word/media/6b564b28-fdc7-42c7-b805-fbbd527a468e.png" Id="R0c8a99253b2546f4" /></Relationships>
</file>