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c63a2ce24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092a371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bff0b4c0c4a66" /><Relationship Type="http://schemas.openxmlformats.org/officeDocument/2006/relationships/numbering" Target="/word/numbering.xml" Id="Re4226105b0fa4a10" /><Relationship Type="http://schemas.openxmlformats.org/officeDocument/2006/relationships/settings" Target="/word/settings.xml" Id="R01dd0637c1f4493c" /><Relationship Type="http://schemas.openxmlformats.org/officeDocument/2006/relationships/image" Target="/word/media/43c4f8ed-2fe8-4a06-ab30-6343069239bc.png" Id="Rb525092a371f48fe" /></Relationships>
</file>