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d194a508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905df135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Ukrainian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13acf886d468b" /><Relationship Type="http://schemas.openxmlformats.org/officeDocument/2006/relationships/numbering" Target="/word/numbering.xml" Id="R41e034c950664ca2" /><Relationship Type="http://schemas.openxmlformats.org/officeDocument/2006/relationships/settings" Target="/word/settings.xml" Id="Rc7f7eea006e5475e" /><Relationship Type="http://schemas.openxmlformats.org/officeDocument/2006/relationships/image" Target="/word/media/603e8f65-7b52-4f77-823d-cb7e6c1bf436.png" Id="R25b905df13564ef5" /></Relationships>
</file>