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2681b6d7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a8df2a40e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Unicorn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8428402a4e4a" /><Relationship Type="http://schemas.openxmlformats.org/officeDocument/2006/relationships/numbering" Target="/word/numbering.xml" Id="Rc48e426c15cb4a8b" /><Relationship Type="http://schemas.openxmlformats.org/officeDocument/2006/relationships/settings" Target="/word/settings.xml" Id="Rb82632304885442f" /><Relationship Type="http://schemas.openxmlformats.org/officeDocument/2006/relationships/image" Target="/word/media/1fdbd4b6-45ab-471b-a364-fe71d052b0d4.png" Id="Rceca8df2a40e4a1a" /></Relationships>
</file>