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f79d1ece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5249f27d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41f0fd2f4686" /><Relationship Type="http://schemas.openxmlformats.org/officeDocument/2006/relationships/numbering" Target="/word/numbering.xml" Id="Rb716c71d454b4d2a" /><Relationship Type="http://schemas.openxmlformats.org/officeDocument/2006/relationships/settings" Target="/word/settings.xml" Id="R13ca9237d86b46dd" /><Relationship Type="http://schemas.openxmlformats.org/officeDocument/2006/relationships/image" Target="/word/media/35be8f99-ecd4-42bc-98ab-01894ba58563.png" Id="Rb7be5249f27d4188" /></Relationships>
</file>