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b00fed6c3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66c1a7e74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Level,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0ec0f26b745f8" /><Relationship Type="http://schemas.openxmlformats.org/officeDocument/2006/relationships/numbering" Target="/word/numbering.xml" Id="Ra3ef8c719e2e432f" /><Relationship Type="http://schemas.openxmlformats.org/officeDocument/2006/relationships/settings" Target="/word/settings.xml" Id="Rc787a8c0c2ed4507" /><Relationship Type="http://schemas.openxmlformats.org/officeDocument/2006/relationships/image" Target="/word/media/c7da3ea9-91ab-4986-9761-698681fcd4c0.png" Id="R6ae66c1a7e7449ab" /></Relationships>
</file>