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1ad0c44d5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f4efc5ca0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3d51142364407" /><Relationship Type="http://schemas.openxmlformats.org/officeDocument/2006/relationships/numbering" Target="/word/numbering.xml" Id="R5096941bd0a74283" /><Relationship Type="http://schemas.openxmlformats.org/officeDocument/2006/relationships/settings" Target="/word/settings.xml" Id="R70161f0b24fe450d" /><Relationship Type="http://schemas.openxmlformats.org/officeDocument/2006/relationships/image" Target="/word/media/a7cfb8a0-a661-414b-9efa-1076be3f71c5.png" Id="Ra29f4efc5ca04799" /></Relationships>
</file>