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d61ae86ad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e3be96f7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Uphams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c3848243f4c21" /><Relationship Type="http://schemas.openxmlformats.org/officeDocument/2006/relationships/numbering" Target="/word/numbering.xml" Id="R3c23a5cd0fe3463e" /><Relationship Type="http://schemas.openxmlformats.org/officeDocument/2006/relationships/settings" Target="/word/settings.xml" Id="R3f2b49186c6b4833" /><Relationship Type="http://schemas.openxmlformats.org/officeDocument/2006/relationships/image" Target="/word/media/bb1d92dc-39c1-47e0-95c7-0f1732beb61f.png" Id="R39fe3be96f7049f0" /></Relationships>
</file>